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Ind w:w="-87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0572A5" w:rsidRPr="000572A5" w:rsidTr="000E1301">
        <w:trPr>
          <w:trHeight w:val="567"/>
        </w:trPr>
        <w:tc>
          <w:tcPr>
            <w:tcW w:w="10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0572A5" w:rsidRDefault="00783705" w:rsidP="00F61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ACREDITACIÓN DEL CONSENTIMIENTO DE PERMUTA DE TURNO DE URGENCIA DE OFICINA DE FARMACIA</w:t>
            </w:r>
          </w:p>
          <w:p w:rsidR="00F61ECC" w:rsidRPr="000572A5" w:rsidRDefault="00F61ECC" w:rsidP="003F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Arial" w:hAnsi="Arial"/>
                <w:sz w:val="22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s-ES"/>
              </w:rPr>
              <w:t>Procedimiento-262</w:t>
            </w:r>
            <w:r w:rsidR="003F71B6">
              <w:rPr>
                <w:rFonts w:ascii="Times New Roman" w:hAnsi="Times New Roman"/>
                <w:b/>
                <w:bCs/>
                <w:sz w:val="20"/>
                <w:lang w:eastAsia="es-ES"/>
              </w:rPr>
              <w:t>8</w:t>
            </w:r>
          </w:p>
        </w:tc>
      </w:tr>
      <w:tr w:rsidR="00B271BC" w:rsidRPr="000572A5" w:rsidTr="000E1301">
        <w:trPr>
          <w:trHeight w:val="123"/>
        </w:trPr>
        <w:tc>
          <w:tcPr>
            <w:tcW w:w="107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1BC" w:rsidRPr="000572A5" w:rsidRDefault="00B271BC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D1C9B" w:rsidRPr="00662105" w:rsidTr="000E1301">
        <w:trPr>
          <w:trHeight w:val="123"/>
        </w:trPr>
        <w:tc>
          <w:tcPr>
            <w:tcW w:w="10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es-ES_tradnl" w:eastAsia="es-ES"/>
              </w:rPr>
            </w:pPr>
            <w:r w:rsidRPr="0055143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D./ Dª: </w:t>
            </w:r>
            <w:bookmarkStart w:id="0" w:name="_GoBack"/>
            <w:r w:rsidRPr="0055143C">
              <w:rPr>
                <w:rFonts w:ascii="Times New Roman" w:hAnsi="Times New Roman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495.6pt;height:18pt" o:ole="">
                  <v:imagedata r:id="rId7" o:title=""/>
                </v:shape>
                <w:control r:id="rId8" w:name="TextBox1232" w:shapeid="_x0000_i1085"/>
              </w:object>
            </w:r>
            <w:bookmarkEnd w:id="0"/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es-ES_tradnl" w:eastAsia="es-ES"/>
              </w:rPr>
            </w:pPr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55143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NIF:</w:t>
            </w:r>
            <w:r w:rsidRPr="0055143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</w:t>
            </w:r>
            <w:r w:rsidRPr="0055143C">
              <w:rPr>
                <w:rFonts w:ascii="Times New Roman" w:hAnsi="Times New Roman"/>
                <w:lang w:val="es-ES_tradnl"/>
              </w:rPr>
              <w:object w:dxaOrig="225" w:dyaOrig="225">
                <v:shape id="_x0000_i1058" type="#_x0000_t75" style="width:110.4pt;height:18pt" o:ole="">
                  <v:imagedata r:id="rId9" o:title=""/>
                </v:shape>
                <w:control r:id="rId10" w:name="TextBox1222" w:shapeid="_x0000_i1058"/>
              </w:object>
            </w:r>
            <w:r w:rsidR="0055143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</w:t>
            </w:r>
            <w:r w:rsidR="0055143C" w:rsidRPr="0055143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TITULAR DE LA OFICINA DE FARMACIA :</w:t>
            </w:r>
            <w:r w:rsidR="0055143C" w:rsidRPr="0055143C">
              <w:rPr>
                <w:rFonts w:ascii="Times New Roman" w:hAnsi="Times New Roman"/>
                <w:b/>
                <w:bCs/>
                <w:sz w:val="22"/>
                <w:szCs w:val="22"/>
                <w:lang w:val="es-ES_tradnl" w:eastAsia="es-ES"/>
              </w:rPr>
              <w:t xml:space="preserve">  </w:t>
            </w:r>
            <w:r w:rsidR="0055143C" w:rsidRPr="0055143C">
              <w:rPr>
                <w:rFonts w:ascii="Times New Roman" w:hAnsi="Times New Roman"/>
                <w:lang w:val="es-ES_tradnl"/>
              </w:rPr>
              <w:object w:dxaOrig="225" w:dyaOrig="225">
                <v:shape id="_x0000_i1060" type="#_x0000_t75" style="width:132.6pt;height:18pt" o:ole="">
                  <v:imagedata r:id="rId11" o:title=""/>
                </v:shape>
                <w:control r:id="rId12" w:name="TextBox123112" w:shapeid="_x0000_i1060"/>
              </w:object>
            </w:r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55143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PERTENECIENTE A LA AGRUPACIÓN FARMACÉUTICA :  </w:t>
            </w:r>
            <w:r w:rsidRPr="0055143C">
              <w:rPr>
                <w:rFonts w:ascii="Times New Roman" w:hAnsi="Times New Roman"/>
                <w:lang w:val="es-ES_tradnl"/>
              </w:rPr>
              <w:object w:dxaOrig="225" w:dyaOrig="225">
                <v:shape id="_x0000_i1062" type="#_x0000_t75" style="width:40.8pt;height:18pt" o:ole="">
                  <v:imagedata r:id="rId13" o:title=""/>
                </v:shape>
                <w:control r:id="rId14" w:name="TextBox125" w:shapeid="_x0000_i1062"/>
              </w:object>
            </w:r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Cs w:val="24"/>
                <w:lang w:val="es-ES_tradnl" w:eastAsia="es-ES"/>
              </w:rPr>
            </w:pPr>
            <w:r w:rsidRPr="0055143C">
              <w:rPr>
                <w:rFonts w:ascii="Times New Roman" w:hAnsi="Times New Roman"/>
                <w:szCs w:val="24"/>
                <w:lang w:val="es-ES_tradnl"/>
              </w:rPr>
              <w:t xml:space="preserve">Comunica que el turno de urgencias que le correspondía realizar el día </w:t>
            </w:r>
            <w:r w:rsidRPr="0055143C">
              <w:rPr>
                <w:rFonts w:ascii="Times New Roman" w:hAnsi="Times New Roman"/>
                <w:szCs w:val="24"/>
                <w:lang w:val="es-ES_tradnl"/>
              </w:rPr>
              <w:object w:dxaOrig="225" w:dyaOrig="225">
                <v:shape id="_x0000_i1064" type="#_x0000_t75" style="width:126pt;height:18pt" o:ole="">
                  <v:imagedata r:id="rId15" o:title=""/>
                </v:shape>
                <w:control r:id="rId16" w:name="TextBox12162" w:shapeid="_x0000_i1064"/>
              </w:object>
            </w:r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Cs w:val="24"/>
                <w:lang w:val="es-ES_tradnl" w:eastAsia="es-ES"/>
              </w:rPr>
            </w:pPr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lang w:val="es-ES_tradnl"/>
              </w:rPr>
            </w:pPr>
            <w:r w:rsidRPr="0055143C">
              <w:rPr>
                <w:rFonts w:ascii="Times New Roman" w:hAnsi="Times New Roman"/>
                <w:szCs w:val="24"/>
                <w:lang w:val="es-ES_tradnl"/>
              </w:rPr>
              <w:t xml:space="preserve">será realizado por: </w:t>
            </w:r>
          </w:p>
          <w:p w:rsidR="00783705" w:rsidRPr="0055143C" w:rsidRDefault="0078370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es-ES_tradnl" w:eastAsia="es-ES"/>
              </w:rPr>
            </w:pPr>
          </w:p>
          <w:p w:rsidR="00783705" w:rsidRPr="0055143C" w:rsidRDefault="00783705" w:rsidP="007837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es-ES_tradnl" w:eastAsia="es-ES"/>
              </w:rPr>
            </w:pPr>
            <w:r w:rsidRPr="0055143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D./ Dª: </w:t>
            </w:r>
            <w:r w:rsidRPr="0055143C">
              <w:rPr>
                <w:rFonts w:ascii="Times New Roman" w:hAnsi="Times New Roman"/>
                <w:lang w:val="es-ES_tradnl"/>
              </w:rPr>
              <w:object w:dxaOrig="225" w:dyaOrig="225">
                <v:shape id="_x0000_i1066" type="#_x0000_t75" style="width:495.6pt;height:18pt" o:ole="">
                  <v:imagedata r:id="rId7" o:title=""/>
                </v:shape>
                <w:control r:id="rId17" w:name="TextBox12321" w:shapeid="_x0000_i1066"/>
              </w:object>
            </w:r>
          </w:p>
          <w:p w:rsidR="00783705" w:rsidRPr="0055143C" w:rsidRDefault="00783705" w:rsidP="007837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es-ES_tradnl" w:eastAsia="es-ES"/>
              </w:rPr>
            </w:pPr>
          </w:p>
          <w:p w:rsidR="00783705" w:rsidRPr="0055143C" w:rsidRDefault="00783705" w:rsidP="007837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55143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NIF:</w:t>
            </w:r>
            <w:r w:rsidRPr="0055143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</w:t>
            </w:r>
            <w:r w:rsidRPr="0055143C">
              <w:rPr>
                <w:rFonts w:ascii="Times New Roman" w:hAnsi="Times New Roman"/>
                <w:lang w:val="es-ES_tradnl"/>
              </w:rPr>
              <w:object w:dxaOrig="225" w:dyaOrig="225">
                <v:shape id="_x0000_i1068" type="#_x0000_t75" style="width:110.4pt;height:18pt" o:ole="">
                  <v:imagedata r:id="rId9" o:title=""/>
                </v:shape>
                <w:control r:id="rId18" w:name="TextBox12221" w:shapeid="_x0000_i1068"/>
              </w:object>
            </w:r>
            <w:r w:rsidR="0055143C" w:rsidRPr="0055143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TITULAR DE LA OFICINA DE FARMACIA :</w:t>
            </w:r>
            <w:r w:rsidR="0055143C" w:rsidRPr="0055143C">
              <w:rPr>
                <w:rFonts w:ascii="Times New Roman" w:hAnsi="Times New Roman"/>
                <w:b/>
                <w:bCs/>
                <w:sz w:val="22"/>
                <w:szCs w:val="22"/>
                <w:lang w:val="es-ES_tradnl" w:eastAsia="es-ES"/>
              </w:rPr>
              <w:t xml:space="preserve">  </w:t>
            </w:r>
            <w:r w:rsidR="0055143C" w:rsidRPr="0055143C">
              <w:rPr>
                <w:rFonts w:ascii="Times New Roman" w:hAnsi="Times New Roman"/>
                <w:lang w:val="es-ES_tradnl"/>
              </w:rPr>
              <w:object w:dxaOrig="225" w:dyaOrig="225">
                <v:shape id="_x0000_i1070" type="#_x0000_t75" style="width:132.6pt;height:18pt" o:ole="">
                  <v:imagedata r:id="rId11" o:title=""/>
                </v:shape>
                <w:control r:id="rId19" w:name="TextBox1231122" w:shapeid="_x0000_i1070"/>
              </w:object>
            </w:r>
          </w:p>
          <w:p w:rsidR="00783705" w:rsidRPr="0055143C" w:rsidRDefault="00783705" w:rsidP="007837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:rsidR="00783705" w:rsidRPr="0055143C" w:rsidRDefault="00783705" w:rsidP="007837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55143C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PERTENECIENTE A LA AGRUPACIÓN FARMACÉUTICA :  </w:t>
            </w:r>
            <w:r w:rsidRPr="0055143C">
              <w:rPr>
                <w:rFonts w:ascii="Times New Roman" w:hAnsi="Times New Roman"/>
                <w:lang w:val="es-ES_tradnl"/>
              </w:rPr>
              <w:object w:dxaOrig="225" w:dyaOrig="225">
                <v:shape id="_x0000_i1072" type="#_x0000_t75" style="width:40.8pt;height:18pt" o:ole="">
                  <v:imagedata r:id="rId13" o:title=""/>
                </v:shape>
                <w:control r:id="rId20" w:name="TextBox1251" w:shapeid="_x0000_i1072"/>
              </w:object>
            </w:r>
          </w:p>
          <w:p w:rsidR="00783705" w:rsidRDefault="00783705" w:rsidP="007837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p w:rsidR="00783705" w:rsidRDefault="00783705" w:rsidP="007837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p w:rsidR="00783705" w:rsidRPr="0055143C" w:rsidRDefault="00783705" w:rsidP="007837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55143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Y por tanto, el turno de urgencias que le correspondía realizar a la oficina de farmacia con la cual ha permutado el suyo, el día  </w:t>
            </w:r>
            <w:r w:rsidRPr="0055143C">
              <w:rPr>
                <w:rFonts w:ascii="Times New Roman" w:hAnsi="Times New Roman"/>
                <w:lang w:val="es-ES_tradnl"/>
              </w:rPr>
              <w:object w:dxaOrig="225" w:dyaOrig="225">
                <v:shape id="_x0000_i1074" type="#_x0000_t75" style="width:126pt;height:18pt" o:ole="">
                  <v:imagedata r:id="rId15" o:title=""/>
                </v:shape>
                <w:control r:id="rId21" w:name="TextBox121621" w:shapeid="_x0000_i1074"/>
              </w:object>
            </w:r>
            <w:r w:rsidRPr="0055143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, será realizado por la oficina de farmacia </w:t>
            </w:r>
            <w:r w:rsidR="0055143C" w:rsidRPr="0055143C">
              <w:rPr>
                <w:rFonts w:ascii="Times New Roman" w:hAnsi="Times New Roman"/>
                <w:lang w:val="es-ES_tradnl"/>
              </w:rPr>
              <w:object w:dxaOrig="225" w:dyaOrig="225">
                <v:shape id="_x0000_i1076" type="#_x0000_t75" style="width:132.6pt;height:18pt" o:ole="">
                  <v:imagedata r:id="rId11" o:title=""/>
                </v:shape>
                <w:control r:id="rId22" w:name="TextBox12311211" w:shapeid="_x0000_i1076"/>
              </w:object>
            </w:r>
            <w:r w:rsidR="0055143C" w:rsidRPr="0055143C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</w:t>
            </w:r>
            <w:r w:rsidRPr="0055143C">
              <w:rPr>
                <w:rFonts w:ascii="Times New Roman" w:hAnsi="Times New Roman"/>
                <w:sz w:val="22"/>
                <w:szCs w:val="22"/>
                <w:lang w:val="es-ES_tradnl"/>
              </w:rPr>
              <w:t>cuyo titular ha solicitado la permuta  :</w:t>
            </w:r>
          </w:p>
          <w:p w:rsidR="00783705" w:rsidRDefault="00783705" w:rsidP="007837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tbl>
            <w:tblPr>
              <w:tblW w:w="107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1"/>
            </w:tblGrid>
            <w:tr w:rsidR="0055143C" w:rsidRPr="000572A5" w:rsidTr="00A92366">
              <w:trPr>
                <w:trHeight w:val="1763"/>
              </w:trPr>
              <w:tc>
                <w:tcPr>
                  <w:tcW w:w="1079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5143C" w:rsidRDefault="0055143C" w:rsidP="0055143C"/>
                <w:tbl>
                  <w:tblPr>
                    <w:tblpPr w:leftFromText="141" w:rightFromText="141" w:vertAnchor="text" w:horzAnchor="margin" w:tblpXSpec="center" w:tblpY="-78"/>
                    <w:tblOverlap w:val="never"/>
                    <w:tblW w:w="106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32"/>
                  </w:tblGrid>
                  <w:tr w:rsidR="0055143C" w:rsidRPr="00893383" w:rsidTr="00A92366">
                    <w:trPr>
                      <w:trHeight w:val="1842"/>
                    </w:trPr>
                    <w:tc>
                      <w:tcPr>
                        <w:tcW w:w="10632" w:type="dxa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5143C" w:rsidRPr="00893383" w:rsidRDefault="0055143C" w:rsidP="0055143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lang w:eastAsia="es-ES"/>
                          </w:rPr>
                        </w:pPr>
                        <w:r w:rsidRPr="0089338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lang w:eastAsia="es-ES"/>
                          </w:rPr>
                          <w:t xml:space="preserve">En </w:t>
                        </w:r>
                        <w:r w:rsidRPr="0089338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</w:rPr>
                          <w:object w:dxaOrig="225" w:dyaOrig="225">
                            <v:shape id="_x0000_i1078" type="#_x0000_t75" style="width:107.4pt;height:18pt" o:ole="">
                              <v:imagedata r:id="rId23" o:title=""/>
                            </v:shape>
                            <w:control r:id="rId24" w:name="TextBox3" w:shapeid="_x0000_i1078"/>
                          </w:object>
                        </w:r>
                        <w:r w:rsidRPr="0089338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lang w:eastAsia="es-ES"/>
                          </w:rPr>
                          <w:t xml:space="preserve">, a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lang w:eastAsia="es-ES"/>
                            </w:rPr>
                            <w:alias w:val="INSERTAR FECHA"/>
                            <w:tag w:val="INSERTAR FECHA"/>
                            <w:id w:val="-2075114372"/>
                            <w:placeholder>
                              <w:docPart w:val="FFA76132BE614C6594F6877D824D9E6B"/>
                            </w:placeholder>
                            <w:showingPlcHdr/>
                            <w15:color w:val="FFCC99"/>
                            <w:date>
                              <w:dateFormat w:val="d' de 'MMMM' de '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893383">
                              <w:rPr>
                                <w:rStyle w:val="Textodelmarcadordeposicin"/>
                                <w:shd w:val="clear" w:color="auto" w:fill="FFC000"/>
                              </w:rPr>
                              <w:t>Haga clic aquí o pulse para escribir una fecha.</w:t>
                            </w:r>
                          </w:sdtContent>
                        </w:sdt>
                      </w:p>
                      <w:p w:rsidR="0055143C" w:rsidRPr="00893383" w:rsidRDefault="0055143C" w:rsidP="0055143C">
                        <w:pPr>
                          <w:widowControl/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17"/>
                            <w:szCs w:val="17"/>
                            <w:lang w:val="es-ES_tradnl" w:eastAsia="es-ES"/>
                          </w:rPr>
                        </w:pPr>
                        <w:r>
                          <w:rPr>
                            <w:noProof/>
                            <w:lang w:eastAsia="es-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>
                                  <wp:simplePos x="0" y="0"/>
                                  <wp:positionH relativeFrom="column">
                                    <wp:posOffset>-35560</wp:posOffset>
                                  </wp:positionH>
                                  <wp:positionV relativeFrom="paragraph">
                                    <wp:posOffset>87630</wp:posOffset>
                                  </wp:positionV>
                                  <wp:extent cx="3218950" cy="800061"/>
                                  <wp:effectExtent l="0" t="0" r="19685" b="19685"/>
                                  <wp:wrapNone/>
                                  <wp:docPr id="3" name="Cuadro de texto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218950" cy="80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5143C" w:rsidRPr="004E48D8" w:rsidRDefault="0055143C" w:rsidP="0055143C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 xml:space="preserve">Firmado: </w:t>
                                              </w:r>
                                              <w:r w:rsidRPr="00DA7CD5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</w:rPr>
                                                <w:object w:dxaOrig="225" w:dyaOrig="225">
                                                  <v:shape id="_x0000_i1080" type="#_x0000_t75" style="width:211.2pt;height:18pt" o:ole="">
                                                    <v:imagedata r:id="rId25" o:title=""/>
                                                  </v:shape>
                                                  <w:control r:id="rId26" w:name="TextBox31" w:shapeid="_x0000_i1080"/>
                                                </w:object>
                                              </w:r>
                                            </w:p>
                                            <w:p w:rsidR="0055143C" w:rsidRDefault="0055143C" w:rsidP="0055143C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:rsidR="0055143C" w:rsidRDefault="0055143C" w:rsidP="0055143C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:rsidR="0055143C" w:rsidRDefault="0055143C" w:rsidP="0055143C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:rsidR="0055143C" w:rsidRDefault="0055143C" w:rsidP="0055143C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Cuadro de texto 3" o:spid="_x0000_s1026" type="#_x0000_t202" style="position:absolute;margin-left:-2.8pt;margin-top:6.9pt;width:253.4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" strokeweight="2pt">
                                  <v:textbox>
                                    <w:txbxContent>
                                      <w:p w:rsidR="0055143C" w:rsidRPr="004E48D8" w:rsidRDefault="0055143C" w:rsidP="0055143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Firmado: </w:t>
                                        </w:r>
                                        <w:r w:rsidRPr="00DA7CD5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</w:rPr>
                                          <w:object w:dxaOrig="225" w:dyaOrig="225">
                                            <v:shape id="_x0000_i1080" type="#_x0000_t75" style="width:211.2pt;height:18pt" o:ole="">
                                              <v:imagedata r:id="rId25" o:title=""/>
                                            </v:shape>
                                            <w:control r:id="rId27" w:name="TextBox31" w:shapeid="_x0000_i1080"/>
                                          </w:object>
                                        </w:r>
                                      </w:p>
                                      <w:p w:rsidR="0055143C" w:rsidRDefault="0055143C" w:rsidP="0055143C">
                                        <w:pPr>
                                          <w:jc w:val="center"/>
                                        </w:pPr>
                                      </w:p>
                                      <w:p w:rsidR="0055143C" w:rsidRDefault="0055143C" w:rsidP="0055143C">
                                        <w:pPr>
                                          <w:jc w:val="center"/>
                                        </w:pPr>
                                      </w:p>
                                      <w:p w:rsidR="0055143C" w:rsidRDefault="0055143C" w:rsidP="0055143C">
                                        <w:pPr>
                                          <w:jc w:val="center"/>
                                        </w:pPr>
                                      </w:p>
                                      <w:p w:rsidR="0055143C" w:rsidRDefault="0055143C" w:rsidP="0055143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lang w:eastAsia="es-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09DFCE48" wp14:editId="69F960AB">
                                  <wp:simplePos x="0" y="0"/>
                                  <wp:positionH relativeFrom="column">
                                    <wp:posOffset>3280410</wp:posOffset>
                                  </wp:positionH>
                                  <wp:positionV relativeFrom="paragraph">
                                    <wp:posOffset>95885</wp:posOffset>
                                  </wp:positionV>
                                  <wp:extent cx="3322320" cy="800100"/>
                                  <wp:effectExtent l="0" t="0" r="11430" b="19050"/>
                                  <wp:wrapNone/>
                                  <wp:docPr id="1" name="Cuadro de texto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32232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5143C" w:rsidRPr="004E48D8" w:rsidRDefault="0055143C" w:rsidP="0055143C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 xml:space="preserve">Firmado: </w:t>
                                              </w:r>
                                              <w:r w:rsidRPr="00DA7CD5"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bCs/>
                                                  <w:color w:val="000000"/>
                                                  <w:sz w:val="20"/>
                                                </w:rPr>
                                                <w:object w:dxaOrig="225" w:dyaOrig="225">
                                                  <v:shape id="_x0000_i1082" type="#_x0000_t75" style="width:211.2pt;height:18pt" o:ole="">
                                                    <v:imagedata r:id="rId25" o:title=""/>
                                                  </v:shape>
                                                  <w:control r:id="rId28" w:name="TextBox311" w:shapeid="_x0000_i1082"/>
                                                </w:object>
                                              </w:r>
                                            </w:p>
                                            <w:p w:rsidR="0055143C" w:rsidRDefault="0055143C" w:rsidP="0055143C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:rsidR="0055143C" w:rsidRDefault="0055143C" w:rsidP="0055143C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:rsidR="0055143C" w:rsidRDefault="0055143C" w:rsidP="0055143C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:rsidR="0055143C" w:rsidRDefault="0055143C" w:rsidP="0055143C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9DFCE48" id="Cuadro de texto 1" o:spid="_x0000_s1027" type="#_x0000_t202" style="position:absolute;margin-left:258.3pt;margin-top:7.55pt;width:261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" strokeweight="2pt">
                                  <v:textbox>
                                    <w:txbxContent>
                                      <w:p w:rsidR="0055143C" w:rsidRPr="004E48D8" w:rsidRDefault="0055143C" w:rsidP="0055143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Firmado: </w:t>
                                        </w:r>
                                        <w:r w:rsidRPr="00DA7CD5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</w:rPr>
                                          <w:object w:dxaOrig="225" w:dyaOrig="225">
                                            <v:shape id="_x0000_i1082" type="#_x0000_t75" style="width:211.2pt;height:18pt" o:ole="">
                                              <v:imagedata r:id="rId25" o:title=""/>
                                            </v:shape>
                                            <w:control r:id="rId29" w:name="TextBox311" w:shapeid="_x0000_i1082"/>
                                          </w:object>
                                        </w:r>
                                      </w:p>
                                      <w:p w:rsidR="0055143C" w:rsidRDefault="0055143C" w:rsidP="0055143C">
                                        <w:pPr>
                                          <w:jc w:val="center"/>
                                        </w:pPr>
                                      </w:p>
                                      <w:p w:rsidR="0055143C" w:rsidRDefault="0055143C" w:rsidP="0055143C">
                                        <w:pPr>
                                          <w:jc w:val="center"/>
                                        </w:pPr>
                                      </w:p>
                                      <w:p w:rsidR="0055143C" w:rsidRDefault="0055143C" w:rsidP="0055143C">
                                        <w:pPr>
                                          <w:jc w:val="center"/>
                                        </w:pPr>
                                      </w:p>
                                      <w:p w:rsidR="0055143C" w:rsidRDefault="0055143C" w:rsidP="0055143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:rsidR="0055143C" w:rsidRPr="00893383" w:rsidRDefault="0055143C" w:rsidP="0055143C">
                        <w:pPr>
                          <w:widowControl/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17"/>
                            <w:szCs w:val="17"/>
                            <w:lang w:val="es-ES_tradnl" w:eastAsia="es-ES"/>
                          </w:rPr>
                        </w:pPr>
                      </w:p>
                      <w:p w:rsidR="0055143C" w:rsidRPr="00893383" w:rsidRDefault="0055143C" w:rsidP="0055143C">
                        <w:pPr>
                          <w:widowControl/>
                          <w:spacing w:before="100" w:beforeAutospacing="1" w:after="100" w:afterAutospacing="1"/>
                          <w:rPr>
                            <w:rFonts w:ascii="Times New Roman" w:hAnsi="Times New Roman"/>
                            <w:sz w:val="17"/>
                            <w:szCs w:val="17"/>
                            <w:lang w:val="es-ES_tradnl" w:eastAsia="es-ES"/>
                          </w:rPr>
                        </w:pPr>
                      </w:p>
                    </w:tc>
                  </w:tr>
                </w:tbl>
                <w:p w:rsidR="0055143C" w:rsidRPr="00893383" w:rsidRDefault="0055143C" w:rsidP="0055143C">
                  <w:pPr>
                    <w:rPr>
                      <w:rFonts w:ascii="Britannic Bold" w:eastAsia="Calibri" w:hAnsi="Britannic Bold"/>
                    </w:rPr>
                  </w:pPr>
                </w:p>
              </w:tc>
            </w:tr>
          </w:tbl>
          <w:p w:rsidR="0055143C" w:rsidRPr="000572A5" w:rsidRDefault="0055143C" w:rsidP="0055143C">
            <w:pPr>
              <w:widowControl/>
              <w:tabs>
                <w:tab w:val="center" w:pos="4252"/>
                <w:tab w:val="right" w:pos="8504"/>
              </w:tabs>
              <w:ind w:left="-567" w:firstLine="567"/>
              <w:jc w:val="right"/>
              <w:rPr>
                <w:rFonts w:ascii="Britannic Bold" w:eastAsia="Calibri" w:hAnsi="Britannic Bold"/>
                <w:sz w:val="22"/>
                <w:szCs w:val="22"/>
              </w:rPr>
            </w:pPr>
            <w:r w:rsidRPr="000572A5">
              <w:rPr>
                <w:rFonts w:ascii="Britannic Bold" w:eastAsia="Calibri" w:hAnsi="Britannic Bold"/>
                <w:sz w:val="22"/>
                <w:szCs w:val="22"/>
              </w:rPr>
              <w:t>Comunidad Autónoma de la Región de Murcia</w:t>
            </w:r>
          </w:p>
          <w:p w:rsidR="0055143C" w:rsidRPr="000572A5" w:rsidRDefault="0055143C" w:rsidP="0055143C">
            <w:pPr>
              <w:widowControl/>
              <w:tabs>
                <w:tab w:val="center" w:pos="4252"/>
                <w:tab w:val="right" w:pos="8504"/>
              </w:tabs>
              <w:ind w:left="-567" w:firstLine="567"/>
              <w:jc w:val="right"/>
              <w:rPr>
                <w:rFonts w:ascii="Britannic Bold" w:eastAsia="Calibri" w:hAnsi="Britannic Bold"/>
                <w:sz w:val="22"/>
                <w:szCs w:val="22"/>
              </w:rPr>
            </w:pPr>
            <w:r w:rsidRPr="000572A5">
              <w:rPr>
                <w:rFonts w:ascii="Britannic Bold" w:eastAsia="Calibri" w:hAnsi="Britannic Bold"/>
                <w:sz w:val="22"/>
                <w:szCs w:val="22"/>
              </w:rPr>
              <w:t>Dirección General de Planificación, Investigación, Farmacia y Atención al Ciudadano</w:t>
            </w:r>
          </w:p>
          <w:p w:rsidR="0055143C" w:rsidRPr="000572A5" w:rsidRDefault="0055143C" w:rsidP="0055143C">
            <w:pPr>
              <w:widowControl/>
              <w:tabs>
                <w:tab w:val="center" w:pos="4252"/>
                <w:tab w:val="right" w:pos="8504"/>
              </w:tabs>
              <w:ind w:left="-567" w:firstLine="567"/>
              <w:jc w:val="right"/>
              <w:rPr>
                <w:rFonts w:ascii="Britannic Bold" w:eastAsia="Calibri" w:hAnsi="Britannic Bold"/>
                <w:sz w:val="22"/>
                <w:szCs w:val="22"/>
              </w:rPr>
            </w:pPr>
            <w:r w:rsidRPr="000572A5">
              <w:rPr>
                <w:rFonts w:ascii="Britannic Bold" w:eastAsia="Calibri" w:hAnsi="Britannic Bold"/>
                <w:sz w:val="22"/>
                <w:szCs w:val="22"/>
              </w:rPr>
              <w:t>Servicio de Ordenación y Atención Farmacéutica</w:t>
            </w:r>
          </w:p>
          <w:p w:rsidR="0055143C" w:rsidRPr="000572A5" w:rsidRDefault="0055143C" w:rsidP="0055143C">
            <w:pPr>
              <w:widowControl/>
              <w:spacing w:before="120"/>
              <w:jc w:val="both"/>
              <w:rPr>
                <w:rFonts w:ascii="Z@R865B.tmp" w:hAnsi="Z@R865B.tmp" w:cs="Z@R865B.tmp"/>
                <w:color w:val="000000"/>
                <w:sz w:val="14"/>
                <w:szCs w:val="14"/>
                <w:lang w:eastAsia="es-ES"/>
              </w:rPr>
            </w:pPr>
            <w:r w:rsidRPr="000572A5">
              <w:rPr>
                <w:rFonts w:ascii="Z@R865B.tmp" w:hAnsi="Z@R865B.tmp" w:cs="Z@R865B.tmp"/>
                <w:color w:val="000000"/>
                <w:sz w:val="14"/>
                <w:szCs w:val="14"/>
                <w:lang w:eastAsia="es-ES"/>
              </w:rPr>
      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      </w:r>
          </w:p>
          <w:p w:rsidR="0055143C" w:rsidRPr="000572A5" w:rsidRDefault="0055143C" w:rsidP="0055143C">
            <w:pPr>
              <w:widowControl/>
              <w:spacing w:before="120"/>
              <w:jc w:val="both"/>
              <w:rPr>
                <w:rFonts w:ascii="Z@R865B.tmp" w:hAnsi="Z@R865B.tmp" w:cs="Z@R865B.tmp"/>
                <w:color w:val="000000"/>
                <w:sz w:val="14"/>
                <w:szCs w:val="14"/>
                <w:lang w:eastAsia="es-ES"/>
              </w:rPr>
            </w:pPr>
            <w:r w:rsidRPr="000572A5">
              <w:rPr>
                <w:rFonts w:ascii="Z@R865B.tmp" w:hAnsi="Z@R865B.tmp" w:cs="Z@R865B.tmp"/>
                <w:color w:val="000000"/>
                <w:sz w:val="14"/>
                <w:szCs w:val="14"/>
                <w:lang w:eastAsia="es-ES"/>
              </w:rPr>
              <w:t xml:space="preserve">[2] La notificación por comparecencia electrónica se regula en el artículo 43.1 de la Ley 39/2015 de 1 de octubre, de Procedimiento Administrativo Común de las Administraciones Públicas. </w:t>
            </w:r>
          </w:p>
          <w:p w:rsidR="0055143C" w:rsidRPr="000572A5" w:rsidRDefault="0055143C" w:rsidP="0055143C">
            <w:pPr>
              <w:widowControl/>
              <w:spacing w:before="120"/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 w:rsidRPr="000572A5">
              <w:rPr>
                <w:rFonts w:ascii="Z@R865B.tmp" w:hAnsi="Z@R865B.tmp" w:cs="Z@R865B.tmp"/>
                <w:color w:val="000000"/>
                <w:sz w:val="14"/>
                <w:szCs w:val="14"/>
                <w:lang w:eastAsia="es-ES"/>
              </w:rPr>
      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      </w:r>
          </w:p>
          <w:p w:rsidR="0055143C" w:rsidRDefault="0055143C" w:rsidP="0055143C">
            <w:pPr>
              <w:widowControl/>
              <w:spacing w:before="120"/>
              <w:jc w:val="both"/>
              <w:rPr>
                <w:rFonts w:ascii="Z@R865B.tmp" w:hAnsi="Z@R865B.tmp" w:cs="Z@R865B.tmp"/>
                <w:color w:val="000000"/>
                <w:sz w:val="14"/>
                <w:szCs w:val="14"/>
                <w:lang w:eastAsia="es-ES"/>
              </w:rPr>
            </w:pPr>
            <w:r w:rsidRPr="000572A5">
              <w:rPr>
                <w:rFonts w:ascii="Z@R865B.tmp" w:hAnsi="Z@R865B.tmp" w:cs="Z@R865B.tmp"/>
                <w:color w:val="000000"/>
                <w:sz w:val="14"/>
                <w:szCs w:val="14"/>
                <w:lang w:eastAsia="es-ES"/>
              </w:rPr>
              <w:t>[4] Debe aportarse documento acreditativo de esa representación</w:t>
            </w:r>
          </w:p>
          <w:p w:rsidR="0055143C" w:rsidRPr="000572A5" w:rsidRDefault="009D7D5B" w:rsidP="0055143C">
            <w:pPr>
              <w:widowControl/>
              <w:spacing w:before="100" w:beforeAutospacing="1"/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s-ES"/>
              </w:rPr>
              <w:pict>
                <v:rect id="_x0000_i1055" style="width:420.1pt;height:.25pt" o:hrpct="988" o:hrstd="t" o:hr="t" fillcolor="#a0a0a0" stroked="f"/>
              </w:pict>
            </w:r>
            <w:r w:rsidR="0055143C" w:rsidRPr="000572A5">
              <w:rPr>
                <w:rFonts w:ascii="Z@R865B.tmp" w:hAnsi="Z@R865B.tmp" w:cs="Z@R865B.tmp"/>
                <w:color w:val="000000"/>
                <w:sz w:val="14"/>
                <w:szCs w:val="14"/>
                <w:lang w:eastAsia="es-ES"/>
              </w:rPr>
              <w:t xml:space="preserve"> Los datos de carácter personal recogidos en este documento se van a integrar en </w:t>
            </w:r>
            <w:r w:rsidR="0055143C">
              <w:rPr>
                <w:rFonts w:ascii="Z@R865B.tmp" w:hAnsi="Z@R865B.tmp" w:cs="Z@R865B.tmp"/>
                <w:color w:val="000000"/>
                <w:sz w:val="14"/>
                <w:szCs w:val="14"/>
              </w:rPr>
              <w:t xml:space="preserve">ATENCIÓN FARMACÉUTICA (creado por Orden de 12 de marzo de 2007 de la Consejería de Economía y Hacienda publicado en el B.O.R.M nº 92 de 23/04/2007) </w:t>
            </w:r>
            <w:r w:rsidR="0055143C" w:rsidRPr="000572A5">
              <w:rPr>
                <w:rFonts w:ascii="Z@R865B.tmp" w:hAnsi="Z@R865B.tmp" w:cs="Z@R865B.tmp"/>
                <w:color w:val="000000"/>
                <w:sz w:val="14"/>
                <w:szCs w:val="14"/>
                <w:lang w:eastAsia="es-ES"/>
              </w:rPr>
              <w:t>con la exclusiva finalidad de atender su solicitud. El responsable de este fichero es el Servicio de Ordenación y Atención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      </w:r>
          </w:p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:rsidR="000572A5" w:rsidRPr="000572A5" w:rsidRDefault="000572A5" w:rsidP="000572A5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</w:p>
    <w:sectPr w:rsidR="000572A5" w:rsidRPr="000572A5" w:rsidSect="0055143C">
      <w:headerReference w:type="default" r:id="rId30"/>
      <w:footerReference w:type="default" r:id="rId31"/>
      <w:pgSz w:w="11907" w:h="16840" w:code="9"/>
      <w:pgMar w:top="851" w:right="373" w:bottom="993" w:left="1701" w:header="1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05" w:rsidRDefault="00783705">
      <w:r>
        <w:separator/>
      </w:r>
    </w:p>
  </w:endnote>
  <w:endnote w:type="continuationSeparator" w:id="0">
    <w:p w:rsidR="00783705" w:rsidRDefault="0078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5" w:rsidRDefault="00783705" w:rsidP="00FD0D2D">
    <w:pPr>
      <w:pStyle w:val="Piedepgina"/>
      <w:ind w:left="-284" w:hanging="567"/>
      <w:jc w:val="center"/>
      <w:rPr>
        <w:b/>
        <w:sz w:val="20"/>
        <w:lang w:val="es-ES_tradnl"/>
      </w:rPr>
    </w:pPr>
    <w:r>
      <w:rPr>
        <w:b/>
        <w:sz w:val="20"/>
        <w:lang w:val="es-ES_tradnl"/>
      </w:rPr>
      <w:t>Dirección General de Planificación, Investigación, Farmacia y Atención al Ciudadano.</w:t>
    </w:r>
  </w:p>
  <w:p w:rsidR="00783705" w:rsidRPr="00FD0D2D" w:rsidRDefault="00783705" w:rsidP="00FD0D2D">
    <w:pPr>
      <w:pStyle w:val="Piedepgina"/>
      <w:ind w:left="142" w:hanging="993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  <w:r>
      <w:rPr>
        <w:b/>
        <w:sz w:val="20"/>
        <w:lang w:val="es-ES_tradnl"/>
      </w:rPr>
      <w:t xml:space="preserve"> </w:t>
    </w: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05" w:rsidRDefault="00783705">
      <w:r>
        <w:separator/>
      </w:r>
    </w:p>
  </w:footnote>
  <w:footnote w:type="continuationSeparator" w:id="0">
    <w:p w:rsidR="00783705" w:rsidRDefault="0078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5" w:rsidRPr="003903BE" w:rsidRDefault="0055143C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AE2C78" wp14:editId="04ECBA49">
              <wp:simplePos x="0" y="0"/>
              <wp:positionH relativeFrom="margin">
                <wp:posOffset>3977640</wp:posOffset>
              </wp:positionH>
              <wp:positionV relativeFrom="paragraph">
                <wp:posOffset>101600</wp:posOffset>
              </wp:positionV>
              <wp:extent cx="2256154" cy="635634"/>
              <wp:effectExtent l="0" t="0" r="11430" b="127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154" cy="635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705" w:rsidRPr="00C45019" w:rsidRDefault="00783705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783705" w:rsidRPr="00C45019" w:rsidRDefault="00783705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              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783705" w:rsidRPr="00C45019" w:rsidRDefault="00783705" w:rsidP="00FD0D2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E2C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313.2pt;margin-top:8pt;width:177.65pt;height:5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PYx8KwIAAE0EAAAOAAAAZHJzL2Uyb0RvYy54bWysVNtu2zAMfR+wfxD0vjhxk7Q14hRdugwD ugvQ7QMYSY6FyaInKbG7ry8lu1l2exnmB0EUqaPDQ9Krm74x7Kic12hLPptMOVNWoNR2X/Ivn7ev rjjzAawEg1aV/FF5frN++WLVtYXKsUYjlWMEYn3RtSWvQ2iLLPOiVg34CbbKkrNC10Ag0+0z6aAj 9MZk+XS6zDp0snUolPd0ejc4+TrhV5US4WNVeRWYKTlxC2l1ad3FNVuvoNg7aGstRhrwDywa0JYe PUHdQQB2cPo3qEYLhx6rMBHYZFhVWqiUA2Uzm/6SzUMNrUq5kDi+Pcnk/x+s+HD85JiWJc9nl5xZ aKhImwNIh0wqFlQfkOVRpq71BUU/tBQf+tfYU7lTyr69R/HVM4ubGuxe3TqHXa1AEs1ZvJmdXR1w fATZde9R0mtwCJiA+so1UUNShRE6levxVCLiwQQd5vliOVvMORPkW14slhfz9AQUz7db58NbhQ2L m5I7aoGEDsd7HyIbKJ5D4mMejZZbbUwy3H63MY4dgdplm74R/acwY1lX8utFvhgE+CvENH1/gmh0 oL43uin51SkIiijbGytTVwbQZtgTZWNHHaN0g4ih3/VjXXYoH0lRh0N/0zzSpkb3nbOOervk/tsB nOLMvLNUlevZfB6HIRnzxWVOhjv37M49YAVBlTxwNmw3IQ1QFMziLVWv0knYWOaByciVejbpPc5X HIpzO0X9+AusnwAAAP//AwBQSwMEFAAGAAgAAAAhAAtrh8TfAAAACgEAAA8AAABkcnMvZG93bnJl di54bWxMj8FOwzAQRO9I/IO1SFwQdVIqNw1xKoQEglspVbm6sZtE2Otgu2n4e5YTHHfmaXamWk/O stGE2HuUkM8yYAYbr3tsJezen24LYDEp1Mp6NBK+TYR1fXlRqVL7M76ZcZtaRiEYSyWhS2koOY9N Z5yKMz8YJO/og1OJztByHdSZwp3l8ywT3Kke6UOnBvPYmeZze3ISisXL+BFf7zb7RhztKt0sx+ev IOX11fRwDyyZKf3B8FufqkNNnQ7+hDoyK0HMxYJQMgRtImBV5EtgBxJykQOvK/5/Qv0DAAD//wMA UEsBAi0AFAAGAAgAAAAhALaDOJL+AAAA4QEAABMAAAAAAAAAAAAAAAAAAAAAAFtDb250ZW50X1R5 cGVzXS54bWxQSwECLQAUAAYACAAAACEAOP0h/9YAAACUAQAACwAAAAAAAAAAAAAAAAAvAQAAX3Jl bHMvLnJlbHNQSwECLQAUAAYACAAAACEAET2MfCsCAABNBAAADgAAAAAAAAAAAAAAAAAuAgAAZHJz L2Uyb0RvYy54bWxQSwECLQAUAAYACAAAACEAC2uHxN8AAAAKAQAADwAAAAAAAAAAAAAAAACFBAAA ZHJzL2Rvd25yZXYueG1sUEsFBgAAAAAEAAQA8wAAAJEFAAAAAA== ">
              <v:textbox>
                <w:txbxContent>
                  <w:p w:rsidR="00783705" w:rsidRPr="00C45019" w:rsidRDefault="00783705" w:rsidP="00FD0D2D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  <w:sz w:val="20"/>
                      </w:rPr>
                      <w:t xml:space="preserve">  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783705" w:rsidRPr="00C45019" w:rsidRDefault="00783705" w:rsidP="00FD0D2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  <w:t xml:space="preserve">                  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783705" w:rsidRPr="00C45019" w:rsidRDefault="00783705" w:rsidP="00FD0D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EA38F91" wp14:editId="43C7A530">
              <wp:simplePos x="0" y="0"/>
              <wp:positionH relativeFrom="column">
                <wp:posOffset>-1397635</wp:posOffset>
              </wp:positionH>
              <wp:positionV relativeFrom="paragraph">
                <wp:posOffset>-426085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EC360" id="Group 3" o:spid="_x0000_s1026" style="position:absolute;margin-left:-110.05pt;margin-top:-33.55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NQ8mWrhAAAADAEAAA8AAABkcnMvZG93bnJldi54bWxMj8FK w0AQhu+C77CM4K3dJNWmxGxKKeqpCLaC9LbNTpPQ7GzIbpP07R1PevuG+fjnn3w92VYM2PvGkYJ4 HoFAKp1pqFLwdXibrUD4oMno1hEquKGHdXF/l+vMuJE+cdiHSnAI+UwrqEPoMil9WaPVfu46JN6d XW914LGvpOn1yOG2lUkULaXVDfGFWne4rbG87K9Wwfuox80ifh12l/P2djw8f3zvYlTq8WHavIAI OIU/GX7rc3UouNPJXcl40SqYJUkUs8u0TBlYWaRPDCd20zgBWeTy/xPFDwA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NQ8mWr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CCD"/>
    <w:multiLevelType w:val="singleLevel"/>
    <w:tmpl w:val="ABC2DA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s8ZL3oRI1IqnSK7d8vqmGevgk4u8YBNSdJesUrIbN8PKuT7tuLmbws46SUSvZSEoOct2/JU/GQ+/ArYskb3hZw==" w:salt="sFHTgYxiG1yZneYaIm5l9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4395F"/>
    <w:rsid w:val="000572A5"/>
    <w:rsid w:val="000578C7"/>
    <w:rsid w:val="0006045C"/>
    <w:rsid w:val="00076D2B"/>
    <w:rsid w:val="000A0C31"/>
    <w:rsid w:val="000C3F9F"/>
    <w:rsid w:val="000C5776"/>
    <w:rsid w:val="000C5DAC"/>
    <w:rsid w:val="000D49D2"/>
    <w:rsid w:val="000E1301"/>
    <w:rsid w:val="000E2EB8"/>
    <w:rsid w:val="00111F49"/>
    <w:rsid w:val="00126071"/>
    <w:rsid w:val="00126117"/>
    <w:rsid w:val="00131D3D"/>
    <w:rsid w:val="001440A4"/>
    <w:rsid w:val="00144A3C"/>
    <w:rsid w:val="00150A49"/>
    <w:rsid w:val="00157E24"/>
    <w:rsid w:val="00183F69"/>
    <w:rsid w:val="001867A8"/>
    <w:rsid w:val="0019305A"/>
    <w:rsid w:val="00195BA8"/>
    <w:rsid w:val="001A30A4"/>
    <w:rsid w:val="001A35F6"/>
    <w:rsid w:val="001A66F7"/>
    <w:rsid w:val="001F043E"/>
    <w:rsid w:val="001F14FD"/>
    <w:rsid w:val="00203F87"/>
    <w:rsid w:val="0021115C"/>
    <w:rsid w:val="00211B5A"/>
    <w:rsid w:val="002124B4"/>
    <w:rsid w:val="00216F40"/>
    <w:rsid w:val="00217B00"/>
    <w:rsid w:val="00230002"/>
    <w:rsid w:val="002313E0"/>
    <w:rsid w:val="00243B8C"/>
    <w:rsid w:val="002523B9"/>
    <w:rsid w:val="00255C44"/>
    <w:rsid w:val="00283EE6"/>
    <w:rsid w:val="00284EF2"/>
    <w:rsid w:val="00286ED6"/>
    <w:rsid w:val="002922A7"/>
    <w:rsid w:val="00292DE3"/>
    <w:rsid w:val="002C42D0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04DE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DE3"/>
    <w:rsid w:val="003B02F9"/>
    <w:rsid w:val="003B47A5"/>
    <w:rsid w:val="003C062B"/>
    <w:rsid w:val="003E40E3"/>
    <w:rsid w:val="003E5301"/>
    <w:rsid w:val="003F0F10"/>
    <w:rsid w:val="003F71B6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65401"/>
    <w:rsid w:val="00482DFE"/>
    <w:rsid w:val="004914FE"/>
    <w:rsid w:val="004B3F35"/>
    <w:rsid w:val="004D2A3B"/>
    <w:rsid w:val="004E263A"/>
    <w:rsid w:val="004E2907"/>
    <w:rsid w:val="004E65E8"/>
    <w:rsid w:val="004F3837"/>
    <w:rsid w:val="004F5DE5"/>
    <w:rsid w:val="00526E19"/>
    <w:rsid w:val="00531E47"/>
    <w:rsid w:val="00536C1E"/>
    <w:rsid w:val="0055143C"/>
    <w:rsid w:val="005557E4"/>
    <w:rsid w:val="00560A31"/>
    <w:rsid w:val="00564BE4"/>
    <w:rsid w:val="005678C8"/>
    <w:rsid w:val="00570DDA"/>
    <w:rsid w:val="00582B6C"/>
    <w:rsid w:val="00585039"/>
    <w:rsid w:val="00591067"/>
    <w:rsid w:val="00592529"/>
    <w:rsid w:val="005A049C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1D04"/>
    <w:rsid w:val="006375D4"/>
    <w:rsid w:val="00650521"/>
    <w:rsid w:val="00661897"/>
    <w:rsid w:val="006709F0"/>
    <w:rsid w:val="006802CC"/>
    <w:rsid w:val="006812E2"/>
    <w:rsid w:val="00683219"/>
    <w:rsid w:val="00687324"/>
    <w:rsid w:val="00697EFD"/>
    <w:rsid w:val="006A58AD"/>
    <w:rsid w:val="006B7300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3705"/>
    <w:rsid w:val="007877C0"/>
    <w:rsid w:val="007921D6"/>
    <w:rsid w:val="00792F45"/>
    <w:rsid w:val="007B0438"/>
    <w:rsid w:val="007B532F"/>
    <w:rsid w:val="007B7E8E"/>
    <w:rsid w:val="007E5836"/>
    <w:rsid w:val="007F559E"/>
    <w:rsid w:val="00813673"/>
    <w:rsid w:val="008459E0"/>
    <w:rsid w:val="0085100A"/>
    <w:rsid w:val="00857D1D"/>
    <w:rsid w:val="0087033B"/>
    <w:rsid w:val="008769B8"/>
    <w:rsid w:val="00880BB8"/>
    <w:rsid w:val="008959D8"/>
    <w:rsid w:val="008A5BDC"/>
    <w:rsid w:val="008C4073"/>
    <w:rsid w:val="008C5917"/>
    <w:rsid w:val="008D1C9B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47632"/>
    <w:rsid w:val="0095038B"/>
    <w:rsid w:val="00964E9A"/>
    <w:rsid w:val="00977810"/>
    <w:rsid w:val="00977F91"/>
    <w:rsid w:val="009944E1"/>
    <w:rsid w:val="009D7D5B"/>
    <w:rsid w:val="009E09D8"/>
    <w:rsid w:val="009F122B"/>
    <w:rsid w:val="009F7D15"/>
    <w:rsid w:val="00A01E82"/>
    <w:rsid w:val="00A2093E"/>
    <w:rsid w:val="00A24934"/>
    <w:rsid w:val="00A379A5"/>
    <w:rsid w:val="00A51D80"/>
    <w:rsid w:val="00A56154"/>
    <w:rsid w:val="00A67BC1"/>
    <w:rsid w:val="00A715AB"/>
    <w:rsid w:val="00A72155"/>
    <w:rsid w:val="00AA23DC"/>
    <w:rsid w:val="00AC0B99"/>
    <w:rsid w:val="00AD0AEC"/>
    <w:rsid w:val="00AD0E37"/>
    <w:rsid w:val="00AD4BFB"/>
    <w:rsid w:val="00AD7BF0"/>
    <w:rsid w:val="00AE38DF"/>
    <w:rsid w:val="00AF2D4A"/>
    <w:rsid w:val="00B0544A"/>
    <w:rsid w:val="00B07CAE"/>
    <w:rsid w:val="00B1096F"/>
    <w:rsid w:val="00B12645"/>
    <w:rsid w:val="00B271BC"/>
    <w:rsid w:val="00B43B7D"/>
    <w:rsid w:val="00B92B71"/>
    <w:rsid w:val="00B97138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5782"/>
    <w:rsid w:val="00BF2178"/>
    <w:rsid w:val="00C02694"/>
    <w:rsid w:val="00C0433E"/>
    <w:rsid w:val="00C23B93"/>
    <w:rsid w:val="00C35674"/>
    <w:rsid w:val="00C41D46"/>
    <w:rsid w:val="00C45750"/>
    <w:rsid w:val="00C56F6D"/>
    <w:rsid w:val="00C612F9"/>
    <w:rsid w:val="00C73F3E"/>
    <w:rsid w:val="00C81770"/>
    <w:rsid w:val="00C90C0F"/>
    <w:rsid w:val="00C95EAF"/>
    <w:rsid w:val="00CB604A"/>
    <w:rsid w:val="00CC326A"/>
    <w:rsid w:val="00CC39C3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4C13"/>
    <w:rsid w:val="00D96B7F"/>
    <w:rsid w:val="00DA5919"/>
    <w:rsid w:val="00DB24E4"/>
    <w:rsid w:val="00DC7B9D"/>
    <w:rsid w:val="00DD50FA"/>
    <w:rsid w:val="00DF6641"/>
    <w:rsid w:val="00E02F9D"/>
    <w:rsid w:val="00E06773"/>
    <w:rsid w:val="00E82B30"/>
    <w:rsid w:val="00E878FC"/>
    <w:rsid w:val="00E9594B"/>
    <w:rsid w:val="00EA1E98"/>
    <w:rsid w:val="00EA6AE8"/>
    <w:rsid w:val="00EC762C"/>
    <w:rsid w:val="00ED696D"/>
    <w:rsid w:val="00EE7F9B"/>
    <w:rsid w:val="00EF4B10"/>
    <w:rsid w:val="00F00178"/>
    <w:rsid w:val="00F05AF5"/>
    <w:rsid w:val="00F07B27"/>
    <w:rsid w:val="00F13F84"/>
    <w:rsid w:val="00F143B1"/>
    <w:rsid w:val="00F147AA"/>
    <w:rsid w:val="00F22646"/>
    <w:rsid w:val="00F27954"/>
    <w:rsid w:val="00F36BFD"/>
    <w:rsid w:val="00F54EE3"/>
    <w:rsid w:val="00F61E97"/>
    <w:rsid w:val="00F61ECC"/>
    <w:rsid w:val="00F74607"/>
    <w:rsid w:val="00F74ACA"/>
    <w:rsid w:val="00F818DA"/>
    <w:rsid w:val="00F85C11"/>
    <w:rsid w:val="00F86093"/>
    <w:rsid w:val="00F90F11"/>
    <w:rsid w:val="00F968C5"/>
    <w:rsid w:val="00FA6E5C"/>
    <w:rsid w:val="00FB5A40"/>
    <w:rsid w:val="00FC7C8D"/>
    <w:rsid w:val="00FD0D2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Estilo1">
    <w:name w:val="Estilo1"/>
    <w:basedOn w:val="Fuentedeprrafopredeter"/>
    <w:uiPriority w:val="1"/>
    <w:rsid w:val="00FD0D2D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D0D2D"/>
    <w:rPr>
      <w:color w:val="808080"/>
    </w:rPr>
  </w:style>
  <w:style w:type="character" w:customStyle="1" w:styleId="Estilo2">
    <w:name w:val="Estilo2"/>
    <w:basedOn w:val="Fuentedeprrafopredeter"/>
    <w:uiPriority w:val="1"/>
    <w:rsid w:val="00977F91"/>
    <w:rPr>
      <w:color w:val="C00000"/>
      <w:sz w:val="36"/>
      <w:bdr w:val="none" w:sz="0" w:space="0" w:color="auto"/>
    </w:rPr>
  </w:style>
  <w:style w:type="character" w:customStyle="1" w:styleId="Estilo3">
    <w:name w:val="Estilo3"/>
    <w:basedOn w:val="Fuentedeprrafopredeter"/>
    <w:uiPriority w:val="1"/>
    <w:rsid w:val="00CC326A"/>
    <w:rPr>
      <w:color w:val="000000" w:themeColor="text1"/>
      <w:sz w:val="20"/>
    </w:rPr>
  </w:style>
  <w:style w:type="character" w:customStyle="1" w:styleId="Estilo4">
    <w:name w:val="Estilo4"/>
    <w:basedOn w:val="Fuentedeprrafopredeter"/>
    <w:uiPriority w:val="1"/>
    <w:rsid w:val="00CC326A"/>
    <w:rPr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CC326A"/>
    <w:rPr>
      <w:color w:val="auto"/>
      <w:sz w:val="20"/>
    </w:rPr>
  </w:style>
  <w:style w:type="character" w:customStyle="1" w:styleId="Estilo6">
    <w:name w:val="Estilo6"/>
    <w:basedOn w:val="Fuentedeprrafopredeter"/>
    <w:uiPriority w:val="1"/>
    <w:rsid w:val="00CC326A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A76132BE614C6594F6877D824D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20AE-604E-4FDE-AC88-263872AE7454}"/>
      </w:docPartPr>
      <w:docPartBody>
        <w:p w:rsidR="00D5491E" w:rsidRDefault="00A32F93" w:rsidP="00A32F93">
          <w:pPr>
            <w:pStyle w:val="FFA76132BE614C6594F6877D824D9E6B2"/>
          </w:pPr>
          <w:r w:rsidRPr="00893383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3"/>
    <w:rsid w:val="000E0D80"/>
    <w:rsid w:val="003755EF"/>
    <w:rsid w:val="0039094F"/>
    <w:rsid w:val="00836ABE"/>
    <w:rsid w:val="00953B24"/>
    <w:rsid w:val="00A32F93"/>
    <w:rsid w:val="00A46CE9"/>
    <w:rsid w:val="00B83073"/>
    <w:rsid w:val="00BB1812"/>
    <w:rsid w:val="00D5491E"/>
    <w:rsid w:val="00E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2F93"/>
    <w:rPr>
      <w:color w:val="808080"/>
    </w:rPr>
  </w:style>
  <w:style w:type="paragraph" w:customStyle="1" w:styleId="0F3805F278984B22B090C94CC57220B7">
    <w:name w:val="0F3805F278984B22B090C94CC57220B7"/>
    <w:rsid w:val="00B83073"/>
  </w:style>
  <w:style w:type="paragraph" w:customStyle="1" w:styleId="0F3805F278984B22B090C94CC57220B71">
    <w:name w:val="0F3805F278984B22B090C94CC57220B71"/>
    <w:rsid w:val="00B8307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2">
    <w:name w:val="0F3805F278984B22B090C94CC57220B72"/>
    <w:rsid w:val="000E0D8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3">
    <w:name w:val="0F3805F278984B22B090C94CC57220B73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4">
    <w:name w:val="0F3805F278984B22B090C94CC57220B74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5">
    <w:name w:val="0F3805F278984B22B090C94CC57220B75"/>
    <w:rsid w:val="003755E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79FE291891A4672B394F5AA38089416">
    <w:name w:val="379FE291891A4672B394F5AA3808941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6">
    <w:name w:val="0F3805F278984B22B090C94CC57220B7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3746EF5A1184FF780F3186770F6EEE2">
    <w:name w:val="13746EF5A1184FF780F3186770F6EEE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7">
    <w:name w:val="0F3805F278984B22B090C94CC57220B77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">
    <w:name w:val="333C2425438E400AB90B795BF2A7EF9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8">
    <w:name w:val="0F3805F278984B22B090C94CC57220B78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9">
    <w:name w:val="0F3805F278984B22B090C94CC57220B7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1">
    <w:name w:val="333C2425438E400AB90B795BF2A7EF99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0">
    <w:name w:val="0F3805F278984B22B090C94CC57220B710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2">
    <w:name w:val="333C2425438E400AB90B795BF2A7EF99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1">
    <w:name w:val="0F3805F278984B22B090C94CC57220B71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2">
    <w:name w:val="0F3805F278984B22B090C94CC57220B71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3">
    <w:name w:val="0F3805F278984B22B090C94CC57220B713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">
    <w:name w:val="80BFC6DDD2B04048B4CE9737285F0E73"/>
    <w:rsid w:val="0039094F"/>
  </w:style>
  <w:style w:type="paragraph" w:customStyle="1" w:styleId="80BFC6DDD2B04048B4CE9737285F0E731">
    <w:name w:val="80BFC6DDD2B04048B4CE9737285F0E731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4">
    <w:name w:val="0F3805F278984B22B090C94CC57220B714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FFA76132BE614C6594F6877D824D9E6B">
    <w:name w:val="FFA76132BE614C6594F6877D824D9E6B"/>
    <w:rsid w:val="00A32F93"/>
  </w:style>
  <w:style w:type="paragraph" w:customStyle="1" w:styleId="FFA76132BE614C6594F6877D824D9E6B1">
    <w:name w:val="FFA76132BE614C6594F6877D824D9E6B1"/>
    <w:rsid w:val="00A32F9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2">
    <w:name w:val="80BFC6DDD2B04048B4CE9737285F0E732"/>
    <w:rsid w:val="00A32F9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FFA76132BE614C6594F6877D824D9E6B2">
    <w:name w:val="FFA76132BE614C6594F6877D824D9E6B2"/>
    <w:rsid w:val="00A32F9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3053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VIVANCOS GUTIERREZ, MARIA LUISA</dc:creator>
  <cp:lastModifiedBy>VIVANCOS GUTIERREZ, MARIA LUISA</cp:lastModifiedBy>
  <cp:revision>2</cp:revision>
  <cp:lastPrinted>2017-05-04T08:02:00Z</cp:lastPrinted>
  <dcterms:created xsi:type="dcterms:W3CDTF">2022-05-26T08:07:00Z</dcterms:created>
  <dcterms:modified xsi:type="dcterms:W3CDTF">2022-05-26T08:07:00Z</dcterms:modified>
</cp:coreProperties>
</file>